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00"/>
        <w:gridCol w:w="85"/>
      </w:tblGrid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36"/>
                <w:u w:val="single"/>
                <w:lang w:eastAsia="ru-RU"/>
              </w:rPr>
            </w:pPr>
            <w:bookmarkStart w:id="0" w:name="_GoBack"/>
            <w:bookmarkEnd w:id="0"/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u w:val="single"/>
                <w:lang w:eastAsia="ru-RU"/>
              </w:rPr>
              <w:t>Памятка для детей по профилактике заболеваний в школе</w:t>
            </w:r>
            <w:r w:rsidR="00435FB4" w:rsidRPr="00916DE2">
              <w:rPr>
                <w:rFonts w:ascii="Times New Roman" w:eastAsia="Times New Roman" w:hAnsi="Times New Roman" w:cs="Times New Roman"/>
                <w:b/>
                <w:szCs w:val="28"/>
                <w:u w:val="single"/>
                <w:lang w:eastAsia="ru-RU"/>
              </w:rPr>
              <w:t xml:space="preserve"> </w:t>
            </w:r>
            <w:r w:rsidR="00435FB4" w:rsidRPr="00916DE2">
              <w:rPr>
                <w:rFonts w:ascii="Times New Roman" w:eastAsia="Times New Roman" w:hAnsi="Times New Roman" w:cs="Times New Roman"/>
                <w:b/>
                <w:szCs w:val="36"/>
                <w:u w:val="single"/>
                <w:lang w:eastAsia="ru-RU"/>
              </w:rPr>
              <w:t>«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36"/>
                <w:u w:val="single"/>
                <w:lang w:eastAsia="ru-RU"/>
              </w:rPr>
              <w:t>10 шагов к здоровью школьника</w:t>
            </w:r>
            <w:r w:rsidR="00435FB4" w:rsidRPr="00916DE2">
              <w:rPr>
                <w:rFonts w:ascii="Times New Roman" w:eastAsia="Times New Roman" w:hAnsi="Times New Roman" w:cs="Times New Roman"/>
                <w:b/>
                <w:bCs/>
                <w:szCs w:val="36"/>
                <w:u w:val="single"/>
                <w:lang w:eastAsia="ru-RU"/>
              </w:rPr>
              <w:t>».</w:t>
            </w:r>
          </w:p>
          <w:p w:rsidR="00435FB4" w:rsidRPr="00916DE2" w:rsidRDefault="00435FB4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  <w:u w:val="single"/>
                <w:lang w:eastAsia="ru-RU"/>
              </w:rPr>
            </w:pP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1)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Перед выходом в школу проверь в портфеле наличие антисептических салфеток.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Антисептические салфетки используй для обработки рук по приходу в школу, а также по мере необходимости (после того как высморкал нос, покашлял или чихнул).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Протирай антисептической салфеткой рабочее место перед началом уроков, если пользуешься компьютерной техникой, протирай мышку и клавиатуру.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2)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Обрати особое внимание на подбор одежды.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Помни про значимость </w:t>
            </w:r>
            <w:proofErr w:type="gramStart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комфортного</w:t>
            </w:r>
            <w:proofErr w:type="gramEnd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 теплоощущения, не перегревайся и не переохлаждайся.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В школе надевай сменную обувь.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3)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Ежедневно измеряй температуру тела.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При входе в школу проходи через специально оборудованный фильтр, тебе измерят температуру тела.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Не волнуйся при измерении температуры.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Температуру измерят взрослые с помощью бесконтактного термометра.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Если температура будет выше 37,0</w:t>
            </w:r>
            <w:proofErr w:type="gramStart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 С</w:t>
            </w:r>
            <w:proofErr w:type="gramEnd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 – тебе окажут медицинскую помощь.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gramStart"/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4)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Занимайся в одном кабинете, закрепленным за классом.</w:t>
            </w:r>
            <w:proofErr w:type="gramEnd"/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Помни, что в период пандемии все занятия, за исключением физики, химии, трудового обучения, физической культуры, иностранного языка и информатики, проходят в специально закрепленном за каждым классом кабинете, это одна из значимых мер профилактики – не забывай об этом.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5)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Что делать на переменах?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На переменах выполни упражнения на расслабление мышц спины и шеи, гимнастку для глаз.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Выходи из класса организованно для похода в столовую (в регламентированное для питания класса время) и перехода в специальные кабинеты (физика, химия, трудовое обучение, физическая культура и иностранный язык), неорганизованно – в туалет, медицинский кабинет.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6)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Учись правильно прикрывать нос при чихании.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При чихании, кашле прикрывай нос и рот одноразовыми салфетками или локтевым сгибом руки.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Береги здоровье окружающих людей.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7)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Регулярно проветривай помещения.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Организуй в классе сквозное проветривание во время отсутствия детей в кабинете – на переменах, предназначенных для организованного питания, а также во время уроков, которые проходят в иных кабинетах и помещениях (физика, химия, трудовое обучение, физическая культура и иностранный язык).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Помни, что недостаток кислорода во вдыхаемом воздухе ухудшает самочувствие и снижает устойчивость организма к вирусам и бактериям.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8)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Не забывай делать физкультминутки во время урока.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Делай физкультминутки - на 25-30 минуте урока разминай мышцы рук, плечевого пояса, туловища, делай упражнения на дыхание, гимнастику для глаз, улыбайся друг другу.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Это поможет тебе чувствовать себя лучше, поднимет настроение, сохранит высокую работоспособность, а значит и успешность в освоении знаний.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9)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Питайся правильно.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Помни, что горячее и здоровое питание в школе – залог хорошего самочувствия, гармоничного роста и развития, стойкого иммунитета и отличного настроения.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Перед едой не забывай мыть руки.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Съедай все, не оставляй в тарелке столь нужные для организма витамины и микроэлементы.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912FB0" w:rsidRPr="00916DE2" w:rsidTr="00912FB0">
        <w:tc>
          <w:tcPr>
            <w:tcW w:w="0" w:type="auto"/>
            <w:gridSpan w:val="2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  <w:t xml:space="preserve">10) </w:t>
            </w:r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Правильно и регулярно </w:t>
            </w:r>
            <w:proofErr w:type="gramStart"/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мой</w:t>
            </w:r>
            <w:proofErr w:type="gramEnd"/>
            <w:r w:rsidRPr="00916DE2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руки.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Руки намыливай и </w:t>
            </w:r>
            <w:proofErr w:type="gramStart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мой</w:t>
            </w:r>
            <w:proofErr w:type="gramEnd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 под теплой проточной водой - ладони, пальцы, межпальцевые промежутки, тыльные поверхности кистей.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Ополаскивай руки.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Суммарно время мытья рук должно составлять не менее 30 секунд.</w:t>
            </w:r>
          </w:p>
          <w:p w:rsidR="00912FB0" w:rsidRPr="00916DE2" w:rsidRDefault="00912FB0" w:rsidP="00435FB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Руки </w:t>
            </w:r>
            <w:proofErr w:type="gramStart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мой</w:t>
            </w:r>
            <w:proofErr w:type="gramEnd"/>
            <w:r w:rsidRPr="00916DE2"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 xml:space="preserve"> после каждого посещения туалета, перед и после еды, после занятий физкультурой.</w:t>
            </w:r>
          </w:p>
        </w:tc>
      </w:tr>
    </w:tbl>
    <w:p w:rsidR="00912FB0" w:rsidRPr="00912FB0" w:rsidRDefault="00912FB0" w:rsidP="00435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FB0" w:rsidRPr="00912FB0" w:rsidRDefault="00912FB0" w:rsidP="00912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D3AF5" w:rsidRDefault="002D3AF5"/>
    <w:sectPr w:rsidR="002D3AF5" w:rsidSect="00912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2FB0"/>
    <w:rsid w:val="001D392D"/>
    <w:rsid w:val="002D3AF5"/>
    <w:rsid w:val="00435FB4"/>
    <w:rsid w:val="00567929"/>
    <w:rsid w:val="00912FB0"/>
    <w:rsid w:val="00916DE2"/>
    <w:rsid w:val="00DA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5</cp:revision>
  <cp:lastPrinted>2020-09-02T08:05:00Z</cp:lastPrinted>
  <dcterms:created xsi:type="dcterms:W3CDTF">2020-08-31T15:02:00Z</dcterms:created>
  <dcterms:modified xsi:type="dcterms:W3CDTF">2020-09-02T08:07:00Z</dcterms:modified>
</cp:coreProperties>
</file>